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587"/>
        <w:gridCol w:w="161"/>
        <w:gridCol w:w="304"/>
        <w:gridCol w:w="1541"/>
        <w:gridCol w:w="1001"/>
      </w:tblGrid>
      <w:tr w:rsidR="001B4E7F" w:rsidRPr="00221D76" w:rsidTr="000535A6">
        <w:trPr>
          <w:trHeight w:val="1815"/>
          <w:jc w:val="center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-22225</wp:posOffset>
                  </wp:positionV>
                  <wp:extent cx="6312535" cy="904875"/>
                  <wp:effectExtent l="0" t="0" r="0" b="9525"/>
                  <wp:wrapNone/>
                  <wp:docPr id="4" name="Imagen 4" descr="Resultado de imagen para upv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Resultado de imagen para upvt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535" cy="904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0"/>
            </w:tblGrid>
            <w:tr w:rsidR="001B4E7F" w:rsidRPr="00221D76" w:rsidTr="004F3977">
              <w:trPr>
                <w:trHeight w:val="1997"/>
                <w:tblCellSpacing w:w="0" w:type="dxa"/>
              </w:trPr>
              <w:tc>
                <w:tcPr>
                  <w:tcW w:w="96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E7F" w:rsidRPr="00221D76" w:rsidRDefault="0035606C" w:rsidP="001B4E7F">
                  <w:pPr>
                    <w:spacing w:after="0" w:line="240" w:lineRule="auto"/>
                    <w:jc w:val="center"/>
                    <w:rPr>
                      <w:rFonts w:ascii="HelveticaNeueLT Std Lt" w:eastAsia="Times New Roman" w:hAnsi="HelveticaNeueLT Std Lt" w:cs="Calibri"/>
                      <w:color w:val="000000"/>
                      <w:lang w:eastAsia="es-MX"/>
                    </w:rPr>
                  </w:pPr>
                  <w:r w:rsidRPr="00221D76">
                    <w:rPr>
                      <w:rFonts w:ascii="HelveticaNeueLT Std Lt" w:eastAsia="Times New Roman" w:hAnsi="HelveticaNeueLT Std Lt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1029335</wp:posOffset>
                            </wp:positionH>
                            <wp:positionV relativeFrom="paragraph">
                              <wp:posOffset>-369570</wp:posOffset>
                            </wp:positionV>
                            <wp:extent cx="4267200" cy="276225"/>
                            <wp:effectExtent l="0" t="0" r="19050" b="28575"/>
                            <wp:wrapNone/>
                            <wp:docPr id="1" name="Cuadro de text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672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4E7F" w:rsidRDefault="001B4E7F" w:rsidP="0035606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ES"/>
                                          </w:rPr>
                                          <w:t>Formato de Registro del Proyecto de Servicio Social.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" o:spid="_x0000_s1026" type="#_x0000_t202" style="position:absolute;left:0;text-align:left;margin-left:81.05pt;margin-top:-29.1pt;width:3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" fillcolor="white [3201]" strokecolor="#7f7f7f [1601]">
                            <v:textbox>
                              <w:txbxContent>
                                <w:p w:rsidR="001B4E7F" w:rsidRDefault="001B4E7F" w:rsidP="003560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Formato de Registro del Proyecto de Servicio Social.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B4E7F" w:rsidRPr="00221D76">
                    <w:rPr>
                      <w:rFonts w:ascii="HelveticaNeueLT Std Lt" w:eastAsia="Times New Roman" w:hAnsi="HelveticaNeueLT Std Lt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0535A6" w:rsidRPr="00221D76" w:rsidTr="00221D76">
        <w:tblPrEx>
          <w:jc w:val="left"/>
        </w:tblPrEx>
        <w:trPr>
          <w:trHeight w:val="5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A6" w:rsidRPr="00221D76" w:rsidRDefault="000535A6">
            <w:pPr>
              <w:jc w:val="center"/>
              <w:rPr>
                <w:rFonts w:ascii="HelveticaNeueLT Std Lt" w:hAnsi="HelveticaNeueLT Std Lt" w:cs="Calibri"/>
                <w:b/>
                <w:color w:val="000000"/>
              </w:rPr>
            </w:pPr>
            <w:r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Nombre </w:t>
            </w:r>
            <w:r w:rsidR="00221D76" w:rsidRPr="00221D76">
              <w:rPr>
                <w:rFonts w:ascii="HelveticaNeueLT Std Lt" w:hAnsi="HelveticaNeueLT Std Lt" w:cs="Calibri"/>
                <w:b/>
                <w:color w:val="000000"/>
              </w:rPr>
              <w:t>de</w:t>
            </w:r>
            <w:r w:rsidR="0021474B">
              <w:rPr>
                <w:rFonts w:ascii="HelveticaNeueLT Std Lt" w:hAnsi="HelveticaNeueLT Std Lt" w:cs="Calibri"/>
                <w:b/>
                <w:color w:val="000000"/>
              </w:rPr>
              <w:t>l</w:t>
            </w:r>
            <w:r w:rsidR="00221D76"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 Estudiante</w:t>
            </w:r>
            <w:r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A6" w:rsidRPr="00221D76" w:rsidRDefault="000535A6">
            <w:pPr>
              <w:jc w:val="center"/>
              <w:rPr>
                <w:rFonts w:ascii="HelveticaNeueLT Std Lt" w:hAnsi="HelveticaNeueLT Std Lt" w:cs="Calibri"/>
                <w:color w:val="000000"/>
              </w:rPr>
            </w:pPr>
            <w:r w:rsidRPr="00221D76">
              <w:rPr>
                <w:rFonts w:ascii="HelveticaNeueLT Std Lt" w:hAnsi="HelveticaNeueLT Std Lt" w:cs="Calibri"/>
                <w:color w:val="000000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A6" w:rsidRPr="00221D76" w:rsidRDefault="004F3977">
            <w:pPr>
              <w:jc w:val="center"/>
              <w:rPr>
                <w:rFonts w:ascii="HelveticaNeueLT Std Lt" w:hAnsi="HelveticaNeueLT Std Lt" w:cs="Calibri"/>
                <w:b/>
                <w:color w:val="000000"/>
              </w:rPr>
            </w:pPr>
            <w:r w:rsidRPr="00221D76">
              <w:rPr>
                <w:rFonts w:ascii="HelveticaNeueLT Std Lt" w:hAnsi="HelveticaNeueLT Std Lt" w:cs="Calibri"/>
                <w:b/>
                <w:color w:val="000000"/>
              </w:rPr>
              <w:t>Teléfono</w:t>
            </w:r>
            <w:r w:rsidR="000535A6" w:rsidRPr="00221D76">
              <w:rPr>
                <w:rFonts w:ascii="HelveticaNeueLT Std Lt" w:hAnsi="HelveticaNeueLT Std Lt" w:cs="Calibri"/>
                <w:b/>
                <w:color w:val="000000"/>
              </w:rPr>
              <w:t>:</w:t>
            </w:r>
          </w:p>
        </w:tc>
        <w:tc>
          <w:tcPr>
            <w:tcW w:w="254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A6" w:rsidRPr="00221D76" w:rsidRDefault="000535A6">
            <w:pPr>
              <w:jc w:val="center"/>
              <w:rPr>
                <w:rFonts w:ascii="HelveticaNeueLT Std Lt" w:hAnsi="HelveticaNeueLT Std Lt" w:cs="Calibri"/>
                <w:color w:val="000000"/>
              </w:rPr>
            </w:pPr>
            <w:r w:rsidRPr="00221D76">
              <w:rPr>
                <w:rFonts w:ascii="HelveticaNeueLT Std Lt" w:hAnsi="HelveticaNeueLT Std Lt" w:cs="Calibri"/>
                <w:color w:val="000000"/>
              </w:rPr>
              <w:t> </w:t>
            </w:r>
          </w:p>
        </w:tc>
      </w:tr>
      <w:tr w:rsidR="00C23F1A" w:rsidRPr="00221D76" w:rsidTr="000535A6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Matrícula: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7F" w:rsidRPr="00221D76" w:rsidRDefault="00221D76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Programa Educativo</w:t>
            </w:r>
            <w:r w:rsidR="001B4E7F"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: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221D76">
        <w:trPr>
          <w:trHeight w:val="5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Título del Proyecto: </w: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bookmarkStart w:id="0" w:name="_GoBack"/>
            <w:bookmarkEnd w:id="0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4F3977">
        <w:trPr>
          <w:trHeight w:val="300"/>
          <w:jc w:val="center"/>
        </w:trPr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bCs/>
                <w:color w:val="000000"/>
                <w:sz w:val="16"/>
                <w:szCs w:val="16"/>
                <w:lang w:eastAsia="es-MX"/>
              </w:rPr>
              <w:t>Nota: El área (proyecto) donde realice su Servicio Social deberá estar relacionado con su perfil profesional.</w:t>
            </w:r>
          </w:p>
        </w:tc>
      </w:tr>
      <w:tr w:rsidR="001B4E7F" w:rsidRPr="00221D76" w:rsidTr="002E4FE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Antecedentes: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221D76">
        <w:trPr>
          <w:trHeight w:val="118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Los antecedentes son una referencia para analizar o hablar sobre un tema en cuestión que influye en hechos posteriores y sirve para entenderlos.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Problemática: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3C003B">
        <w:trPr>
          <w:trHeight w:val="155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El tema, el objeto de estudio, el campo de análisis, la teoría de referencia, constituyen todos juntos la problemática de una investigación.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Objetivo: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221D76">
        <w:trPr>
          <w:trHeight w:val="113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Los objetivos generales, corresponden a las finalidades genéricas de un proyecto o entidad.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Justificación: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0535A6">
        <w:trPr>
          <w:trHeight w:val="134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La justificación de un proyecto es un ejercicio argumentativo donde se exponen las razones por las cuales se realiza una investigación o un proyecto.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Resultado Obtenido: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:rsidTr="003C003B">
        <w:trPr>
          <w:trHeight w:val="140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 xml:space="preserve">Que beneficios se obtendrán con el proyecto. 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3C003B" w:rsidRPr="00221D76" w:rsidTr="003C003B">
        <w:trPr>
          <w:trHeight w:val="140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003B" w:rsidRPr="00221D76" w:rsidRDefault="003C003B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784860</wp:posOffset>
                      </wp:positionV>
                      <wp:extent cx="6369685" cy="219075"/>
                      <wp:effectExtent l="0" t="0" r="0" b="952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96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4C4D2" id="Rectángulo 7" o:spid="_x0000_s1026" style="position:absolute;margin-left:-9.2pt;margin-top:61.8pt;width:501.5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" fillcolor="white [3212]" stroked="f" strokeweight="1pt"/>
                  </w:pict>
                </mc:Fallback>
              </mc:AlternateConten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003B" w:rsidRPr="00221D76" w:rsidRDefault="003C003B" w:rsidP="003C003B">
            <w:pPr>
              <w:rPr>
                <w:rFonts w:ascii="HelveticaNeueLT Std Lt" w:hAnsi="HelveticaNeueLT Std Lt"/>
              </w:rPr>
            </w:pPr>
          </w:p>
        </w:tc>
      </w:tr>
      <w:tr w:rsidR="001B4E7F" w:rsidRPr="00221D76" w:rsidTr="003C003B">
        <w:trPr>
          <w:trHeight w:val="16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lastRenderedPageBreak/>
              <w:t>Realizaste Estancia I.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Sí  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</w:t>
            </w:r>
          </w:p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  No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</w:t>
            </w:r>
          </w:p>
        </w:tc>
        <w:tc>
          <w:tcPr>
            <w:tcW w:w="59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</w:t>
            </w:r>
            <w:r w:rsid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</w:t>
            </w: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_____________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 del Profesor Asesor: ___________________________ 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</w:tc>
      </w:tr>
      <w:tr w:rsidR="001B4E7F" w:rsidRPr="00221D76" w:rsidTr="000535A6">
        <w:trPr>
          <w:trHeight w:val="13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Realizaste Estancia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Sí  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</w:t>
            </w:r>
          </w:p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  No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________________________________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del Profesor Asesor: _________________________</w:t>
            </w:r>
            <w:r w:rsid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</w:t>
            </w: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_ 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  <w:p w:rsidR="004F3977" w:rsidRPr="00221D76" w:rsidRDefault="004F3977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1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Realizaste Estadía.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Sí  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 </w:t>
            </w:r>
          </w:p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No    </w:t>
            </w:r>
            <w:proofErr w:type="gramStart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(</w:t>
            </w:r>
            <w:proofErr w:type="gramEnd"/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)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________________________________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 del Profesor Asesor: ___________________________ </w:t>
            </w: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:rsidR="003C003B" w:rsidRPr="00221D76" w:rsidRDefault="003C003B" w:rsidP="003C003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:rsidR="00C653BA" w:rsidRPr="00221D76" w:rsidRDefault="00C653BA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Dependencia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Dirección Académica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Firma y Sello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Firma y Sello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1B4E7F" w:rsidRPr="00221D76" w:rsidTr="000535A6">
        <w:trPr>
          <w:trHeight w:val="300"/>
          <w:jc w:val="center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Nota: Es necesario que este apartado </w:t>
            </w:r>
            <w:r w:rsidR="00EA1958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cuente</w:t>
            </w: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 con firma y sello</w:t>
            </w:r>
            <w:r w:rsidR="00EA1958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 original</w:t>
            </w: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. </w:t>
            </w:r>
          </w:p>
        </w:tc>
      </w:tr>
    </w:tbl>
    <w:p w:rsidR="00077D3B" w:rsidRPr="00221D76" w:rsidRDefault="00077D3B">
      <w:pPr>
        <w:rPr>
          <w:rFonts w:ascii="HelveticaNeueLT Std Lt" w:hAnsi="HelveticaNeueLT Std Lt"/>
        </w:rPr>
      </w:pPr>
    </w:p>
    <w:sectPr w:rsidR="00077D3B" w:rsidRPr="00221D76" w:rsidSect="001B4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F"/>
    <w:rsid w:val="000535A6"/>
    <w:rsid w:val="00077D3B"/>
    <w:rsid w:val="001B4E7F"/>
    <w:rsid w:val="0021474B"/>
    <w:rsid w:val="00216A89"/>
    <w:rsid w:val="00221D76"/>
    <w:rsid w:val="002E4FE6"/>
    <w:rsid w:val="0035606C"/>
    <w:rsid w:val="00377DEF"/>
    <w:rsid w:val="003C003B"/>
    <w:rsid w:val="004F3977"/>
    <w:rsid w:val="008206FE"/>
    <w:rsid w:val="00B12428"/>
    <w:rsid w:val="00B6675A"/>
    <w:rsid w:val="00C22E85"/>
    <w:rsid w:val="00C23F1A"/>
    <w:rsid w:val="00C653BA"/>
    <w:rsid w:val="00C77217"/>
    <w:rsid w:val="00DA7A99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D01B0-54E5-4407-BE05-2F17941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Julio César Ortiz Cano</dc:creator>
  <cp:keywords/>
  <dc:description/>
  <cp:lastModifiedBy>Lic. Julio César Ortiz Cano</cp:lastModifiedBy>
  <cp:revision>11</cp:revision>
  <cp:lastPrinted>2019-06-25T14:19:00Z</cp:lastPrinted>
  <dcterms:created xsi:type="dcterms:W3CDTF">2019-06-24T20:14:00Z</dcterms:created>
  <dcterms:modified xsi:type="dcterms:W3CDTF">2019-06-25T15:59:00Z</dcterms:modified>
</cp:coreProperties>
</file>